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3D78" w:rsidRDefault="00D255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SỐ LIỆU TẠI MỤC SỐ 8 – BÁO CÁO KQ KIỂM TRA CÔNG TÁC PHỔ BIẾN GDPL 2015</w:t>
      </w:r>
    </w:p>
    <w:p w:rsidR="00D255E2" w:rsidRDefault="00D255E2">
      <w:pPr>
        <w:rPr>
          <w:rFonts w:ascii="Times New Roman" w:hAnsi="Times New Roman" w:cs="Times New Roman"/>
          <w:sz w:val="28"/>
          <w:szCs w:val="28"/>
        </w:rPr>
      </w:pPr>
    </w:p>
    <w:p w:rsidR="00D255E2" w:rsidRDefault="00D255E2" w:rsidP="00D255E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Sách in: 165 nhan đề/ 439 bản</w:t>
      </w:r>
    </w:p>
    <w:p w:rsidR="00D255E2" w:rsidRDefault="00D255E2" w:rsidP="00D255E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Văn bản pháp quy (được photo đóng thành cuốn):  37 cuốn</w:t>
      </w:r>
    </w:p>
    <w:p w:rsidR="00D255E2" w:rsidRDefault="00D255E2" w:rsidP="00D255E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Cập nhật file văn bản pháp quy: 15 file (7.295 KB) tại máy tính của </w:t>
      </w:r>
      <w:proofErr w:type="gramStart"/>
      <w:r>
        <w:rPr>
          <w:rFonts w:ascii="Times New Roman" w:hAnsi="Times New Roman" w:cs="Times New Roman"/>
          <w:sz w:val="28"/>
          <w:szCs w:val="28"/>
        </w:rPr>
        <w:t>thư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viện để phục vụ.</w:t>
      </w:r>
    </w:p>
    <w:p w:rsidR="00D255E2" w:rsidRDefault="00D255E2" w:rsidP="00D255E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Số lượt người tìm hiểu, nghiên cứu sách pháp luật:</w:t>
      </w:r>
    </w:p>
    <w:p w:rsidR="00D255E2" w:rsidRDefault="00D255E2" w:rsidP="00D255E2">
      <w:pPr>
        <w:pStyle w:val="ListParagraph"/>
        <w:ind w:left="21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HSSV:        28 lượt</w:t>
      </w:r>
    </w:p>
    <w:p w:rsidR="00D255E2" w:rsidRDefault="00D255E2" w:rsidP="00D255E2">
      <w:pPr>
        <w:pStyle w:val="ListParagraph"/>
        <w:ind w:left="21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CBGVNV: 37 lượt.</w:t>
      </w:r>
    </w:p>
    <w:p w:rsidR="00D255E2" w:rsidRPr="00D255E2" w:rsidRDefault="00D255E2" w:rsidP="00D255E2">
      <w:pPr>
        <w:pStyle w:val="ListParagraph"/>
        <w:ind w:left="216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D255E2" w:rsidRPr="00D255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7F60E7"/>
    <w:multiLevelType w:val="hybridMultilevel"/>
    <w:tmpl w:val="3878C9B6"/>
    <w:lvl w:ilvl="0" w:tplc="034853D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5E2"/>
    <w:rsid w:val="00933D78"/>
    <w:rsid w:val="00D25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255E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255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50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2015-10-16T10:11:00Z</dcterms:created>
  <dcterms:modified xsi:type="dcterms:W3CDTF">2015-10-16T10:18:00Z</dcterms:modified>
</cp:coreProperties>
</file>